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FD5" w:rsidRPr="000C091D" w:rsidRDefault="00116FD5" w:rsidP="00116FD5">
      <w:pPr>
        <w:jc w:val="center"/>
        <w:rPr>
          <w:rFonts w:ascii="Arial" w:hAnsi="Arial" w:cs="Arial"/>
          <w:b/>
          <w:sz w:val="96"/>
          <w:szCs w:val="160"/>
        </w:rPr>
      </w:pPr>
    </w:p>
    <w:p w:rsidR="00116FD5" w:rsidRDefault="00116FD5" w:rsidP="00116FD5">
      <w:pPr>
        <w:jc w:val="center"/>
        <w:rPr>
          <w:rFonts w:ascii="Arial" w:hAnsi="Arial" w:cs="Arial"/>
          <w:b/>
          <w:sz w:val="80"/>
          <w:szCs w:val="80"/>
        </w:rPr>
      </w:pPr>
    </w:p>
    <w:p w:rsidR="00116FD5" w:rsidRDefault="00503628" w:rsidP="00503628">
      <w:pPr>
        <w:jc w:val="center"/>
        <w:rPr>
          <w:rFonts w:ascii="Arial" w:hAnsi="Arial" w:cs="Arial"/>
          <w:b/>
          <w:sz w:val="56"/>
          <w:szCs w:val="56"/>
        </w:rPr>
      </w:pPr>
      <w:r w:rsidRPr="00503628">
        <w:rPr>
          <w:rFonts w:ascii="Arial" w:hAnsi="Arial" w:cs="Arial"/>
          <w:b/>
          <w:sz w:val="56"/>
          <w:szCs w:val="56"/>
        </w:rPr>
        <w:t>Formato de calendario para realización de revisiones por la dirección</w:t>
      </w:r>
    </w:p>
    <w:p w:rsidR="00503628" w:rsidRPr="00503628" w:rsidRDefault="00503628" w:rsidP="00503628">
      <w:pPr>
        <w:jc w:val="center"/>
        <w:rPr>
          <w:rFonts w:ascii="Arial" w:hAnsi="Arial" w:cs="Arial"/>
          <w:b/>
          <w:sz w:val="56"/>
          <w:szCs w:val="56"/>
        </w:rPr>
      </w:pPr>
    </w:p>
    <w:p w:rsidR="00116FD5" w:rsidRPr="00C97147" w:rsidRDefault="00116FD5" w:rsidP="00116FD5">
      <w:pPr>
        <w:jc w:val="center"/>
        <w:rPr>
          <w:rFonts w:ascii="Arial" w:hAnsi="Arial" w:cs="Arial"/>
          <w:color w:val="44546A" w:themeColor="text2"/>
          <w:sz w:val="48"/>
          <w:szCs w:val="72"/>
        </w:rPr>
      </w:pPr>
      <w:r>
        <w:rPr>
          <w:rFonts w:ascii="Arial" w:hAnsi="Arial" w:cs="Arial"/>
          <w:color w:val="44546A" w:themeColor="text2"/>
          <w:sz w:val="48"/>
          <w:szCs w:val="72"/>
        </w:rPr>
        <w:t>AOXLAB S.A.S</w:t>
      </w:r>
    </w:p>
    <w:p w:rsidR="00116FD5" w:rsidRPr="005D3991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16FD5" w:rsidRPr="005D3991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:rsidR="00116FD5" w:rsidRPr="009C5346" w:rsidRDefault="00116FD5" w:rsidP="00116FD5">
      <w:pPr>
        <w:jc w:val="center"/>
        <w:rPr>
          <w:rFonts w:ascii="Arial" w:hAnsi="Arial" w:cs="Arial"/>
          <w:b/>
          <w:vanish/>
          <w:sz w:val="40"/>
          <w:lang w:val="es-MX"/>
        </w:rPr>
      </w:pPr>
      <w:r w:rsidRPr="009C5346">
        <w:rPr>
          <w:rFonts w:ascii="Arial" w:hAnsi="Arial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:rsidR="00116FD5" w:rsidRPr="00503628" w:rsidRDefault="00116FD5" w:rsidP="005036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FOR-GC-011 </w:t>
      </w:r>
      <w:r w:rsidR="00503628" w:rsidRPr="00503628">
        <w:rPr>
          <w:rFonts w:ascii="Arial" w:hAnsi="Arial" w:cs="Arial"/>
          <w:b/>
          <w:sz w:val="28"/>
          <w:szCs w:val="28"/>
        </w:rPr>
        <w:t>Formato de calendario para realización de revisiones por la dirección</w:t>
      </w:r>
    </w:p>
    <w:p w:rsidR="00116FD5" w:rsidRPr="000D7226" w:rsidRDefault="00116FD5" w:rsidP="00116FD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16FD5" w:rsidRPr="008C6CAA" w:rsidRDefault="00116FD5" w:rsidP="00116FD5">
      <w:pPr>
        <w:jc w:val="center"/>
        <w:rPr>
          <w:rFonts w:ascii="Arial" w:hAnsi="Arial" w:cs="Arial"/>
          <w:b/>
          <w:color w:val="44546A" w:themeColor="text2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>Copia controlada No</w:t>
      </w:r>
      <w:proofErr w:type="gramStart"/>
      <w:r>
        <w:rPr>
          <w:rFonts w:ascii="Arial" w:hAnsi="Arial" w:cs="Arial"/>
          <w:b/>
          <w:color w:val="000000"/>
          <w:sz w:val="24"/>
          <w:lang w:val="es-MX"/>
        </w:rPr>
        <w:t>. :</w:t>
      </w:r>
      <w:proofErr w:type="gramEnd"/>
      <w:r>
        <w:rPr>
          <w:rFonts w:ascii="Arial" w:hAnsi="Arial" w:cs="Arial"/>
          <w:b/>
          <w:color w:val="000000"/>
          <w:sz w:val="24"/>
          <w:lang w:val="es-MX"/>
        </w:rPr>
        <w:t xml:space="preserve"> </w:t>
      </w:r>
      <w:r w:rsidRPr="008C6CAA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1</w:t>
      </w:r>
    </w:p>
    <w:p w:rsidR="00116FD5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p w:rsidR="00116FD5" w:rsidRPr="00D06297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1979"/>
        <w:gridCol w:w="1434"/>
        <w:gridCol w:w="1451"/>
        <w:gridCol w:w="1730"/>
        <w:gridCol w:w="1210"/>
      </w:tblGrid>
      <w:tr w:rsidR="00116FD5" w:rsidRPr="00D06297" w:rsidTr="00F157CC">
        <w:trPr>
          <w:jc w:val="center"/>
        </w:trPr>
        <w:tc>
          <w:tcPr>
            <w:tcW w:w="1029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Darío Pardo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Pardo</w:t>
            </w:r>
            <w:proofErr w:type="spellEnd"/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Líder de Calidad </w:t>
            </w:r>
          </w:p>
        </w:tc>
        <w:tc>
          <w:tcPr>
            <w:tcW w:w="1443" w:type="dxa"/>
          </w:tcPr>
          <w:p w:rsidR="00116FD5" w:rsidRPr="00DA6A31" w:rsidRDefault="00A65C09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8645B4">
              <w:rPr>
                <w:rFonts w:ascii="Arial" w:hAnsi="Arial" w:cs="Arial"/>
                <w:noProof/>
                <w:color w:val="000000"/>
                <w:sz w:val="18"/>
              </w:rPr>
              <w:drawing>
                <wp:inline distT="0" distB="0" distL="0" distR="0" wp14:anchorId="72F79465" wp14:editId="1F04E1CD">
                  <wp:extent cx="800100" cy="266065"/>
                  <wp:effectExtent l="0" t="0" r="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330" cy="2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2019/02/11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:rsidR="00116FD5" w:rsidRPr="00DA6A31" w:rsidRDefault="00A65C09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1A2B0A7" wp14:editId="595FB6A8">
                  <wp:extent cx="1009650" cy="285750"/>
                  <wp:effectExtent l="0" t="0" r="0" b="0"/>
                  <wp:docPr id="2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:rsidR="00116FD5" w:rsidRPr="00DA6A31" w:rsidRDefault="00A65C09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1A2B0A7" wp14:editId="595FB6A8">
                  <wp:extent cx="1009650" cy="285750"/>
                  <wp:effectExtent l="0" t="0" r="0" b="0"/>
                  <wp:docPr id="1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</w:tr>
      <w:tr w:rsidR="00116FD5" w:rsidRPr="00D06297" w:rsidTr="00F157CC">
        <w:trPr>
          <w:jc w:val="center"/>
        </w:trPr>
        <w:tc>
          <w:tcPr>
            <w:tcW w:w="3081" w:type="dxa"/>
            <w:gridSpan w:val="2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:rsidR="00116FD5" w:rsidRPr="00DA6A31" w:rsidRDefault="00116FD5" w:rsidP="00F157CC">
            <w:pPr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A8735A">
              <w:rPr>
                <w:rFonts w:ascii="Arial" w:hAnsi="Arial" w:cs="Arial"/>
                <w:color w:val="000000"/>
                <w:sz w:val="18"/>
                <w:lang w:val="es-MX"/>
              </w:rPr>
              <w:t>http://107.190.139.42/~aoxlabsgc/sig</w:t>
            </w:r>
          </w:p>
        </w:tc>
      </w:tr>
    </w:tbl>
    <w:p w:rsidR="00116FD5" w:rsidRPr="00D06297" w:rsidRDefault="00116FD5" w:rsidP="00116FD5">
      <w:pPr>
        <w:spacing w:before="240" w:after="240"/>
        <w:jc w:val="center"/>
        <w:rPr>
          <w:rFonts w:ascii="Arial" w:hAnsi="Arial" w:cs="Arial"/>
          <w:b/>
          <w:color w:val="000000"/>
          <w:sz w:val="24"/>
          <w:lang w:val="es-MX"/>
        </w:rPr>
      </w:pPr>
    </w:p>
    <w:p w:rsidR="00116FD5" w:rsidRDefault="00116FD5" w:rsidP="00116FD5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D06297">
        <w:rPr>
          <w:rFonts w:ascii="Arial" w:hAnsi="Arial" w:cs="Arial"/>
          <w:b/>
          <w:color w:val="000000"/>
          <w:sz w:val="28"/>
          <w:lang w:val="es-MX"/>
        </w:rPr>
        <w:t xml:space="preserve">Control de </w:t>
      </w:r>
      <w:r>
        <w:rPr>
          <w:rFonts w:ascii="Arial" w:hAnsi="Arial" w:cs="Arial"/>
          <w:b/>
          <w:color w:val="000000"/>
          <w:sz w:val="28"/>
          <w:lang w:val="es-MX"/>
        </w:rPr>
        <w:t>C</w:t>
      </w:r>
      <w:r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3A98">
              <w:rPr>
                <w:rFonts w:ascii="Arial" w:hAnsi="Arial" w:cs="Arial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711324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2019/02/21</w:t>
            </w:r>
          </w:p>
        </w:tc>
        <w:tc>
          <w:tcPr>
            <w:tcW w:w="967" w:type="dxa"/>
            <w:vAlign w:val="center"/>
          </w:tcPr>
          <w:p w:rsidR="00116FD5" w:rsidRPr="00D429FE" w:rsidRDefault="000163EF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:rsidR="00116FD5" w:rsidRPr="00D429FE" w:rsidRDefault="00503628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Versión original del documento.</w:t>
            </w:r>
          </w:p>
        </w:tc>
        <w:tc>
          <w:tcPr>
            <w:tcW w:w="84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:rsidR="00116FD5" w:rsidRPr="00653A98" w:rsidRDefault="00116FD5" w:rsidP="00F157C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116FD5" w:rsidRPr="00D06297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p w:rsidR="00116FD5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236"/>
        <w:gridCol w:w="2203"/>
        <w:gridCol w:w="207"/>
        <w:gridCol w:w="2311"/>
      </w:tblGrid>
      <w:tr w:rsidR="00116FD5" w:rsidTr="00F157CC">
        <w:trPr>
          <w:trHeight w:val="806"/>
          <w:jc w:val="center"/>
        </w:trPr>
        <w:tc>
          <w:tcPr>
            <w:tcW w:w="1066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CB9CA" w:themeFill="text2" w:themeFillTint="66"/>
          </w:tcPr>
          <w:p w:rsidR="00116FD5" w:rsidRPr="00C33425" w:rsidRDefault="00116FD5" w:rsidP="00F157C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br w:type="page"/>
            </w:r>
            <w:r w:rsidRPr="00C33425">
              <w:rPr>
                <w:rFonts w:ascii="Arial" w:hAnsi="Arial" w:cs="Arial"/>
                <w:b/>
                <w:sz w:val="24"/>
                <w:szCs w:val="24"/>
              </w:rPr>
              <w:t xml:space="preserve">Formato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revisiones por la dirección</w:t>
            </w:r>
          </w:p>
          <w:p w:rsidR="00116FD5" w:rsidRPr="00F94EDD" w:rsidRDefault="00116FD5" w:rsidP="00F157CC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425">
              <w:rPr>
                <w:rFonts w:ascii="Arial" w:hAnsi="Arial" w:cs="Arial"/>
                <w:b/>
                <w:sz w:val="24"/>
                <w:szCs w:val="24"/>
              </w:rPr>
              <w:t>FOR-GC-0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116FD5" w:rsidTr="00F157CC">
        <w:trPr>
          <w:trHeight w:val="349"/>
          <w:jc w:val="center"/>
        </w:trPr>
        <w:tc>
          <w:tcPr>
            <w:tcW w:w="5703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6"/>
                <w:szCs w:val="24"/>
              </w:rPr>
            </w:pPr>
            <w:permStart w:id="1855721992" w:edGrp="everyone" w:colFirst="2" w:colLast="2"/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(3) </w:t>
            </w:r>
            <w:r w:rsidRPr="00A1271C">
              <w:rPr>
                <w:rFonts w:ascii="Arial" w:hAnsi="Arial" w:cs="Arial"/>
                <w:b/>
                <w:sz w:val="18"/>
                <w:szCs w:val="24"/>
              </w:rPr>
              <w:t xml:space="preserve">Almacenamiento del registro: </w:t>
            </w:r>
          </w:p>
          <w:p w:rsidR="00116FD5" w:rsidRPr="00F94EDD" w:rsidRDefault="00116FD5" w:rsidP="00F157C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97147">
              <w:rPr>
                <w:rFonts w:ascii="Arial" w:hAnsi="Arial" w:cs="Arial"/>
                <w:color w:val="44546A" w:themeColor="text2"/>
                <w:sz w:val="18"/>
                <w:szCs w:val="24"/>
              </w:rPr>
              <w:t>Carpeta RG</w:t>
            </w:r>
          </w:p>
        </w:tc>
        <w:tc>
          <w:tcPr>
            <w:tcW w:w="24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FD5" w:rsidRPr="002E4B56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(1) 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Consecutivo No. :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16FD5" w:rsidRPr="00F94EDD" w:rsidRDefault="00BF6465" w:rsidP="00F157C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822770294"/>
                <w:placeholder>
                  <w:docPart w:val="77C80228519648079AB75BF3BBEFBAD8"/>
                </w:placeholder>
                <w:showingPlcHdr/>
                <w:dropDownList>
                  <w:listItem w:value="Elija un elemento."/>
                  <w:listItem w:displayText="001" w:value="001"/>
                  <w:listItem w:displayText="002" w:value="002"/>
                  <w:listItem w:displayText="003" w:value="003"/>
                  <w:listItem w:displayText="004" w:value="004"/>
                  <w:listItem w:displayText="005" w:value="005"/>
                  <w:listItem w:displayText="006" w:value="006"/>
                  <w:listItem w:displayText="007" w:value="007"/>
                  <w:listItem w:displayText="008" w:value="008"/>
                  <w:listItem w:displayText="009" w:value="009"/>
                  <w:listItem w:displayText="010" w:value="010"/>
                  <w:listItem w:displayText="011" w:value="011"/>
                  <w:listItem w:displayText="012" w:value="012"/>
                </w:dropDownList>
              </w:sdtPr>
              <w:sdtEndPr/>
              <w:sdtContent>
                <w:r w:rsidR="00116FD5" w:rsidRPr="00DA4DDD">
                  <w:rPr>
                    <w:rStyle w:val="Textodelmarcadordeposicin"/>
                  </w:rPr>
                  <w:t>Elija un elemento.</w:t>
                </w:r>
              </w:sdtContent>
            </w:sdt>
            <w:r w:rsidR="00116FD5">
              <w:rPr>
                <w:rFonts w:ascii="Arial" w:hAnsi="Arial" w:cs="Arial"/>
                <w:b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08747967"/>
                <w:placeholder>
                  <w:docPart w:val="0E2DF0753298434380CD6FDF5BB8C513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16FD5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116FD5" w:rsidTr="00F157CC">
        <w:trPr>
          <w:trHeight w:val="365"/>
          <w:jc w:val="center"/>
        </w:trPr>
        <w:tc>
          <w:tcPr>
            <w:tcW w:w="5703" w:type="dxa"/>
            <w:vMerge/>
            <w:tcBorders>
              <w:right w:val="single" w:sz="2" w:space="0" w:color="auto"/>
            </w:tcBorders>
          </w:tcPr>
          <w:p w:rsidR="00116FD5" w:rsidRPr="00F94EDD" w:rsidRDefault="00116FD5" w:rsidP="00F157C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permStart w:id="626011052" w:edGrp="everyone" w:colFirst="2" w:colLast="2"/>
            <w:permEnd w:id="1855721992"/>
          </w:p>
        </w:tc>
        <w:tc>
          <w:tcPr>
            <w:tcW w:w="2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FD5" w:rsidRPr="002E4B56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(2) </w:t>
            </w:r>
            <w:r>
              <w:rPr>
                <w:rFonts w:ascii="Arial" w:hAnsi="Arial" w:cs="Arial"/>
                <w:b/>
                <w:sz w:val="18"/>
                <w:szCs w:val="24"/>
              </w:rPr>
              <w:t>Fecha de registro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/>
              <w:szCs w:val="24"/>
            </w:rPr>
            <w:alias w:val="FechaRegistro"/>
            <w:tag w:val="FechaRegistro"/>
            <w:id w:val="-246340555"/>
            <w:placeholder>
              <w:docPart w:val="95B94B8A69B04909ABB6DFCA997EF506"/>
            </w:placeholder>
            <w:showingPlcHdr/>
            <w:date w:fullDate="2018-12-24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gridSpan w:val="2"/>
                <w:tcBorders>
                  <w:top w:val="single" w:sz="2" w:space="0" w:color="auto"/>
                  <w:left w:val="single" w:sz="2" w:space="0" w:color="auto"/>
                </w:tcBorders>
              </w:tcPr>
              <w:p w:rsidR="00116FD5" w:rsidRPr="00F94EDD" w:rsidRDefault="00116FD5" w:rsidP="00F157CC">
                <w:pPr>
                  <w:spacing w:before="60" w:after="60"/>
                  <w:rPr>
                    <w:rFonts w:ascii="Arial" w:hAnsi="Arial" w:cs="Arial"/>
                    <w:b/>
                    <w:szCs w:val="24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permEnd w:id="626011052"/>
      <w:tr w:rsidR="00116FD5" w:rsidRPr="0062246C" w:rsidTr="00F157CC">
        <w:trPr>
          <w:trHeight w:val="334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Pr="0062246C" w:rsidRDefault="00116FD5" w:rsidP="00F157CC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4"/>
              </w:rPr>
              <w:t>PLAN DE LA REVISIÓN</w:t>
            </w:r>
          </w:p>
        </w:tc>
      </w:tr>
      <w:tr w:rsidR="00116FD5" w:rsidTr="00F157CC">
        <w:trPr>
          <w:trHeight w:val="441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(4) </w:t>
            </w:r>
            <w:r>
              <w:rPr>
                <w:rFonts w:ascii="Arial" w:hAnsi="Arial" w:cs="Arial"/>
                <w:b/>
                <w:sz w:val="18"/>
                <w:szCs w:val="16"/>
              </w:rPr>
              <w:t>Vigencia de</w:t>
            </w:r>
            <w:r w:rsidR="00A46561">
              <w:rPr>
                <w:rFonts w:ascii="Arial" w:hAnsi="Arial" w:cs="Arial"/>
                <w:b/>
                <w:sz w:val="18"/>
                <w:szCs w:val="16"/>
              </w:rPr>
              <w:t>l programa</w:t>
            </w:r>
            <w:r w:rsidRPr="006173FA">
              <w:rPr>
                <w:rFonts w:ascii="Arial" w:hAnsi="Arial" w:cs="Arial"/>
                <w:b/>
                <w:sz w:val="18"/>
                <w:szCs w:val="16"/>
              </w:rPr>
              <w:t>: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ermStart w:id="266082845" w:edGrp="everyone"/>
            <w:r>
              <w:rPr>
                <w:rFonts w:ascii="Arial" w:hAnsi="Arial" w:cs="Arial"/>
                <w:b/>
                <w:sz w:val="18"/>
                <w:szCs w:val="16"/>
              </w:rPr>
              <w:t xml:space="preserve">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133770589"/>
                <w:placeholder>
                  <w:docPart w:val="9FA1A97B176F4F118E2A748D846ED904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6"/>
              </w:rPr>
              <w:t xml:space="preserve"> A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63170978"/>
                <w:placeholder>
                  <w:docPart w:val="074903DB19ED40CF962077C6111C688B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6"/>
              </w:rPr>
              <w:t xml:space="preserve">   </w:t>
            </w:r>
          </w:p>
          <w:permEnd w:id="266082845"/>
          <w:p w:rsidR="00116FD5" w:rsidRPr="009C7899" w:rsidRDefault="00116FD5" w:rsidP="00F157CC">
            <w:pPr>
              <w:spacing w:before="60" w:after="6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16FD5" w:rsidTr="00F157CC">
        <w:trPr>
          <w:trHeight w:val="608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(5) </w:t>
            </w:r>
            <w:r>
              <w:rPr>
                <w:rFonts w:ascii="Arial" w:hAnsi="Arial" w:cs="Arial"/>
                <w:b/>
                <w:sz w:val="18"/>
                <w:szCs w:val="16"/>
              </w:rPr>
              <w:t>Criterios de la revisión (normas de referencia, de servicio y de apoyo)</w:t>
            </w:r>
            <w:r w:rsidRPr="006173FA">
              <w:rPr>
                <w:rFonts w:ascii="Arial" w:hAnsi="Arial" w:cs="Arial"/>
                <w:b/>
                <w:sz w:val="18"/>
                <w:szCs w:val="16"/>
              </w:rPr>
              <w:t>:</w:t>
            </w:r>
            <w:permStart w:id="430051749" w:edGrp="everyone"/>
          </w:p>
          <w:permEnd w:id="430051749"/>
          <w:p w:rsidR="00116FD5" w:rsidRPr="00FA72C9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116FD5" w:rsidRPr="00E1706B" w:rsidTr="00F157CC">
        <w:trPr>
          <w:trHeight w:val="480"/>
          <w:jc w:val="center"/>
        </w:trPr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(6) </w:t>
            </w:r>
            <w:r>
              <w:rPr>
                <w:rFonts w:ascii="Arial" w:hAnsi="Arial" w:cs="Arial"/>
                <w:b/>
                <w:sz w:val="18"/>
                <w:szCs w:val="16"/>
              </w:rPr>
              <w:t>Alcance de la revisión:</w:t>
            </w:r>
            <w:permStart w:id="881664773" w:edGrp="everyone"/>
          </w:p>
          <w:p w:rsidR="00116FD5" w:rsidRPr="00BA4792" w:rsidRDefault="00116FD5" w:rsidP="00F157C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A4792">
              <w:rPr>
                <w:rFonts w:ascii="Arial" w:hAnsi="Arial" w:cs="Arial"/>
                <w:sz w:val="16"/>
                <w:szCs w:val="16"/>
              </w:rPr>
              <w:t xml:space="preserve">Área(s) del Laboratorio: </w:t>
            </w:r>
            <w:permEnd w:id="881664773"/>
          </w:p>
        </w:tc>
      </w:tr>
      <w:tr w:rsidR="00116FD5" w:rsidRPr="00E1706B" w:rsidTr="00F157CC">
        <w:trPr>
          <w:trHeight w:val="19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6FD5" w:rsidRDefault="00116FD5" w:rsidP="00F157CC">
            <w:pPr>
              <w:spacing w:before="40"/>
              <w:ind w:left="142"/>
              <w:rPr>
                <w:rFonts w:ascii="Arial" w:hAnsi="Arial" w:cs="Arial"/>
                <w:sz w:val="18"/>
                <w:szCs w:val="24"/>
                <w:vertAlign w:val="superscript"/>
              </w:rPr>
            </w:pPr>
            <w:r w:rsidRPr="00BA4792">
              <w:rPr>
                <w:rFonts w:ascii="Arial" w:hAnsi="Arial" w:cs="Arial"/>
                <w:sz w:val="16"/>
                <w:szCs w:val="16"/>
              </w:rPr>
              <w:t>Actividad(es) o servicio(s):</w:t>
            </w:r>
            <w:permStart w:id="272781724" w:edGrp="everyone"/>
            <w:r w:rsidR="00EB458B">
              <w:rPr>
                <w:rFonts w:ascii="Arial" w:hAnsi="Arial" w:cs="Arial"/>
                <w:sz w:val="16"/>
                <w:szCs w:val="16"/>
              </w:rPr>
              <w:t xml:space="preserve">  </w:t>
            </w:r>
            <w:permEnd w:id="272781724"/>
          </w:p>
        </w:tc>
      </w:tr>
      <w:tr w:rsidR="00116FD5" w:rsidRPr="00E1706B" w:rsidTr="00F157CC">
        <w:trPr>
          <w:trHeight w:val="345"/>
          <w:jc w:val="center"/>
        </w:trPr>
        <w:tc>
          <w:tcPr>
            <w:tcW w:w="10660" w:type="dxa"/>
            <w:gridSpan w:val="5"/>
            <w:tcBorders>
              <w:bottom w:val="single" w:sz="4" w:space="0" w:color="auto"/>
            </w:tcBorders>
            <w:vAlign w:val="center"/>
          </w:tcPr>
          <w:p w:rsidR="00116FD5" w:rsidRPr="007140DF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(7) </w:t>
            </w:r>
            <w:r>
              <w:rPr>
                <w:rFonts w:ascii="Arial" w:hAnsi="Arial" w:cs="Arial"/>
                <w:b/>
                <w:sz w:val="18"/>
                <w:szCs w:val="16"/>
              </w:rPr>
              <w:t>Programa de la revisión por la dirección</w:t>
            </w:r>
          </w:p>
        </w:tc>
      </w:tr>
      <w:tr w:rsidR="00116FD5" w:rsidRPr="00E1706B" w:rsidTr="00F157CC">
        <w:trPr>
          <w:trHeight w:val="185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F157CC">
            <w:pPr>
              <w:spacing w:before="4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E5576">
              <w:rPr>
                <w:rFonts w:ascii="Arial" w:hAnsi="Arial" w:cs="Arial"/>
                <w:b/>
                <w:i/>
                <w:sz w:val="16"/>
                <w:szCs w:val="16"/>
              </w:rPr>
              <w:t>Puntos a abordar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E5576">
              <w:rPr>
                <w:rFonts w:ascii="Arial" w:hAnsi="Arial" w:cs="Arial"/>
                <w:b/>
                <w:i/>
                <w:sz w:val="16"/>
                <w:szCs w:val="16"/>
              </w:rPr>
              <w:t>Fecha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Roles que participan</w:t>
            </w:r>
          </w:p>
        </w:tc>
      </w:tr>
      <w:tr w:rsidR="00116FD5" w:rsidRPr="00E1706B" w:rsidTr="00F157CC">
        <w:trPr>
          <w:trHeight w:val="334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permStart w:id="85684504" w:edGrp="everyone" w:colFirst="1" w:colLast="1"/>
            <w:permStart w:id="1370751427" w:edGrp="everyone" w:colFirst="2" w:colLast="2"/>
            <w:r>
              <w:rPr>
                <w:rFonts w:ascii="Arial" w:hAnsi="Arial" w:cs="Arial"/>
                <w:sz w:val="16"/>
                <w:szCs w:val="16"/>
              </w:rPr>
              <w:t>Cambios en las cuestiones internas y externas pertinentes a la organización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391842796"/>
            <w:placeholder>
              <w:docPart w:val="95B94B8A69B04909ABB6DFCA997EF50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380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objetivos</w:t>
            </w:r>
            <w:permStart w:id="923810440" w:edGrp="everyone" w:colFirst="1" w:colLast="1"/>
            <w:permStart w:id="913318007" w:edGrp="everyone" w:colFirst="2" w:colLast="2"/>
            <w:permEnd w:id="85684504"/>
            <w:permEnd w:id="1370751427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89053610"/>
            <w:placeholder>
              <w:docPart w:val="F6C71413B0A84BC28BC1CA62B60BB51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213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Adecuación de las políticas y procedimientos</w:t>
            </w:r>
            <w:permStart w:id="521870438" w:edGrp="everyone" w:colFirst="1" w:colLast="1"/>
            <w:permStart w:id="282400198" w:edGrp="everyone" w:colFirst="2" w:colLast="2"/>
            <w:permEnd w:id="923810440"/>
            <w:permEnd w:id="913318007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526126784"/>
            <w:placeholder>
              <w:docPart w:val="4D9643B7503B4E3FABF76EB79DDD43C8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9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de las acciones producto de las revisiones por la dirección anteriores</w:t>
            </w:r>
            <w:permStart w:id="1804762416" w:edGrp="everyone" w:colFirst="1" w:colLast="1"/>
            <w:permStart w:id="809571283" w:edGrp="everyone" w:colFirst="2" w:colLast="2"/>
            <w:permEnd w:id="521870438"/>
            <w:permEnd w:id="282400198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68303823"/>
            <w:placeholder>
              <w:docPart w:val="1557D8B4A7AC45A694E507A0DBFE14D2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Resultados de las auditorías internas recientes</w:t>
            </w:r>
            <w:permStart w:id="289630114" w:edGrp="everyone" w:colFirst="1" w:colLast="1"/>
            <w:permStart w:id="1246976738" w:edGrp="everyone" w:colFirst="2" w:colLast="2"/>
            <w:permEnd w:id="1804762416"/>
            <w:permEnd w:id="809571283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32983980"/>
            <w:placeholder>
              <w:docPart w:val="F8155E4A9B484D3F918E7AA6EAE17590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6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Acciones correctivas</w:t>
            </w:r>
            <w:permStart w:id="1312429155" w:edGrp="everyone" w:colFirst="1" w:colLast="1"/>
            <w:permStart w:id="73417838" w:edGrp="everyone" w:colFirst="2" w:colLast="2"/>
            <w:permEnd w:id="289630114"/>
            <w:permEnd w:id="1246976738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565947574"/>
            <w:placeholder>
              <w:docPart w:val="359F699624854837BEBC42CB1159529B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Evaluaciones por organismos externos</w:t>
            </w:r>
            <w:permStart w:id="602176290" w:edGrp="everyone" w:colFirst="1" w:colLast="1"/>
            <w:permStart w:id="1670979141" w:edGrp="everyone" w:colFirst="2" w:colLast="2"/>
            <w:permEnd w:id="1312429155"/>
            <w:permEnd w:id="73417838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851532146"/>
            <w:placeholder>
              <w:docPart w:val="A1F5C607C67E4D759EC0285B6355D7EB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1725116684" w:edGrp="everyone" w:colFirst="1" w:colLast="1"/>
            <w:permStart w:id="326268876" w:edGrp="everyone" w:colFirst="2" w:colLast="2"/>
            <w:permEnd w:id="602176290"/>
            <w:permEnd w:id="1670979141"/>
            <w:r>
              <w:rPr>
                <w:rFonts w:ascii="Arial" w:hAnsi="Arial" w:cs="Arial"/>
                <w:sz w:val="16"/>
                <w:szCs w:val="16"/>
              </w:rPr>
              <w:t>Cambios en el v</w:t>
            </w:r>
            <w:r w:rsidRPr="004E5576">
              <w:rPr>
                <w:rFonts w:ascii="Arial" w:hAnsi="Arial" w:cs="Arial"/>
                <w:sz w:val="16"/>
                <w:szCs w:val="16"/>
              </w:rPr>
              <w:t>olumen y tipo de trabajo efectuado.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45773463"/>
            <w:placeholder>
              <w:docPart w:val="D0F3E5F1EAAC4814A60645D6EEC45B0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885076669" w:edGrp="everyone" w:colFirst="1" w:colLast="1"/>
            <w:permStart w:id="190783776" w:edGrp="everyone" w:colFirst="2" w:colLast="2"/>
            <w:permEnd w:id="1725116684"/>
            <w:permEnd w:id="326268876"/>
            <w:r w:rsidRPr="004E5576">
              <w:rPr>
                <w:rFonts w:ascii="Arial" w:hAnsi="Arial" w:cs="Arial"/>
                <w:sz w:val="16"/>
                <w:szCs w:val="16"/>
              </w:rPr>
              <w:t>Retroalimentación de los clientes.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72799154"/>
            <w:placeholder>
              <w:docPart w:val="5A38EF92B4514DF1BCF87F262A01FFB1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21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476147853" w:edGrp="everyone" w:colFirst="1" w:colLast="1"/>
            <w:permStart w:id="730231519" w:edGrp="everyone" w:colFirst="2" w:colLast="2"/>
            <w:permEnd w:id="885076669"/>
            <w:permEnd w:id="190783776"/>
            <w:r w:rsidRPr="004E5576">
              <w:rPr>
                <w:rFonts w:ascii="Arial" w:hAnsi="Arial" w:cs="Arial"/>
                <w:sz w:val="16"/>
                <w:szCs w:val="16"/>
              </w:rPr>
              <w:t>Quejas.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322625448"/>
            <w:placeholder>
              <w:docPart w:val="EB68E874252D4506ACC0E5EFDE4984AE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5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929524127" w:edGrp="everyone" w:colFirst="1" w:colLast="1"/>
            <w:permStart w:id="502735517" w:edGrp="everyone" w:colFirst="2" w:colLast="2"/>
            <w:permEnd w:id="476147853"/>
            <w:permEnd w:id="730231519"/>
            <w:r>
              <w:rPr>
                <w:rFonts w:ascii="Arial" w:hAnsi="Arial" w:cs="Arial"/>
                <w:sz w:val="16"/>
                <w:szCs w:val="16"/>
              </w:rPr>
              <w:t xml:space="preserve">Eficacia de las </w:t>
            </w:r>
            <w:r w:rsidRPr="004E5576">
              <w:rPr>
                <w:rFonts w:ascii="Arial" w:hAnsi="Arial" w:cs="Arial"/>
                <w:sz w:val="16"/>
                <w:szCs w:val="16"/>
              </w:rPr>
              <w:t>mejora</w:t>
            </w:r>
            <w:r>
              <w:rPr>
                <w:rFonts w:ascii="Arial" w:hAnsi="Arial" w:cs="Arial"/>
                <w:sz w:val="16"/>
                <w:szCs w:val="16"/>
              </w:rPr>
              <w:t>s implementadas</w:t>
            </w:r>
            <w:r w:rsidRPr="004E557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836918813"/>
            <w:placeholder>
              <w:docPart w:val="DA52B1DE2DD7443DAC8086F6E02230DF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5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Adecuación de los recursos</w:t>
            </w:r>
            <w:permStart w:id="163725863" w:edGrp="everyone" w:colFirst="1" w:colLast="1"/>
            <w:permStart w:id="831092654" w:edGrp="everyone" w:colFirst="2" w:colLast="2"/>
            <w:permEnd w:id="929524127"/>
            <w:permEnd w:id="502735517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67101809"/>
            <w:placeholder>
              <w:docPart w:val="4FB3577D926C44AFBDB941770F4A7AB9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6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Resultados de la identificación de riesgos</w:t>
            </w:r>
            <w:permStart w:id="517276645" w:edGrp="everyone" w:colFirst="1" w:colLast="1"/>
            <w:permStart w:id="1470960149" w:edGrp="everyone" w:colFirst="2" w:colLast="2"/>
            <w:permEnd w:id="163725863"/>
            <w:permEnd w:id="831092654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427504152"/>
            <w:placeholder>
              <w:docPart w:val="F664671E82E14CE08C9E411AECF8938D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9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Resultados del aseguramiento de la validez de los resultados</w:t>
            </w:r>
            <w:permStart w:id="1029593331" w:edGrp="everyone" w:colFirst="1" w:colLast="1"/>
            <w:permStart w:id="1686570423" w:edGrp="everyone" w:colFirst="2" w:colLast="2"/>
            <w:permEnd w:id="517276645"/>
            <w:permEnd w:id="1470960149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41856414"/>
            <w:placeholder>
              <w:docPart w:val="46B8F9D59681465A94A6A32CC6F410C9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349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1154505081" w:edGrp="everyone" w:colFirst="1" w:colLast="1"/>
            <w:permStart w:id="1370958281" w:edGrp="everyone" w:colFirst="2" w:colLast="2"/>
            <w:permEnd w:id="1029593331"/>
            <w:permEnd w:id="1686570423"/>
            <w:r w:rsidRPr="004E5576">
              <w:rPr>
                <w:rFonts w:ascii="Arial" w:hAnsi="Arial" w:cs="Arial"/>
                <w:sz w:val="16"/>
                <w:szCs w:val="16"/>
              </w:rPr>
              <w:t>Otro(s):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57749034"/>
            <w:placeholder>
              <w:docPart w:val="A443A0B9F9444122A0B20A2EC5A46094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permEnd w:id="1154505081"/>
      <w:permEnd w:id="1370958281"/>
      <w:tr w:rsidR="00116FD5" w:rsidTr="00F157CC">
        <w:trPr>
          <w:trHeight w:val="654"/>
          <w:jc w:val="center"/>
        </w:trPr>
        <w:tc>
          <w:tcPr>
            <w:tcW w:w="5939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16FD5" w:rsidRPr="00A32F2F" w:rsidRDefault="00116FD5" w:rsidP="00F157CC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A32F2F">
              <w:rPr>
                <w:rFonts w:ascii="Arial" w:hAnsi="Arial" w:cs="Arial"/>
                <w:b/>
                <w:i/>
                <w:sz w:val="18"/>
                <w:szCs w:val="24"/>
              </w:rPr>
              <w:t>Realizó</w:t>
            </w:r>
            <w:permStart w:id="979971256" w:edGrp="everyone"/>
            <w:r>
              <w:rPr>
                <w:rFonts w:ascii="Arial" w:hAnsi="Arial" w:cs="Arial"/>
                <w:b/>
                <w:i/>
                <w:sz w:val="18"/>
                <w:szCs w:val="24"/>
              </w:rPr>
              <w:t>:</w:t>
            </w:r>
          </w:p>
          <w:p w:rsidR="00116FD5" w:rsidRPr="00A32F2F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Pr="00ED31C6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Fecha: </w:t>
            </w:r>
            <w:permStart w:id="772085101" w:edGrp="everyone"/>
            <w:sdt>
              <w:sdtPr>
                <w:rPr>
                  <w:rFonts w:ascii="Arial" w:hAnsi="Arial" w:cs="Arial"/>
                  <w:b/>
                  <w:szCs w:val="24"/>
                </w:rPr>
                <w:alias w:val="Fecha registro"/>
                <w:tag w:val="Fecha registro"/>
                <w:id w:val="358023881"/>
                <w:placeholder>
                  <w:docPart w:val="347AE5A785D74BA6B6BBC1EE10AC482E"/>
                </w:placeholder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/>
                    <w:szCs w:val="24"/>
                  </w:rPr>
                  <w:t>Seleccione la fecha</w:t>
                </w:r>
              </w:sdtContent>
            </w:sdt>
            <w:permEnd w:id="979971256"/>
            <w:permEnd w:id="772085101"/>
          </w:p>
        </w:tc>
        <w:tc>
          <w:tcPr>
            <w:tcW w:w="472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16FD5" w:rsidRPr="00A32F2F" w:rsidRDefault="00116FD5" w:rsidP="00116FD5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permStart w:id="555624824" w:edGrp="everyone"/>
            <w:r>
              <w:rPr>
                <w:rFonts w:ascii="Arial" w:hAnsi="Arial" w:cs="Arial"/>
                <w:b/>
                <w:i/>
                <w:sz w:val="18"/>
                <w:szCs w:val="24"/>
              </w:rPr>
              <w:t>Aprobó:</w:t>
            </w:r>
          </w:p>
          <w:p w:rsidR="00116FD5" w:rsidRPr="00A32F2F" w:rsidRDefault="00116FD5" w:rsidP="00116FD5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Default="00116FD5" w:rsidP="00116FD5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Pr="00F94EDD" w:rsidRDefault="00116FD5" w:rsidP="00116FD5">
            <w:pPr>
              <w:spacing w:before="6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Fecha: </w:t>
            </w:r>
            <w:permStart w:id="449331574" w:edGrp="everyone"/>
            <w:sdt>
              <w:sdtPr>
                <w:rPr>
                  <w:rFonts w:ascii="Arial" w:hAnsi="Arial" w:cs="Arial"/>
                  <w:b/>
                  <w:szCs w:val="24"/>
                </w:rPr>
                <w:alias w:val="Fecha registro"/>
                <w:tag w:val="Fecha registro"/>
                <w:id w:val="1029840238"/>
                <w:placeholder>
                  <w:docPart w:val="9FB48B863C24475E8A4C30570B91C1A5"/>
                </w:placeholder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/>
                    <w:szCs w:val="24"/>
                  </w:rPr>
                  <w:t>Seleccione la fecha</w:t>
                </w:r>
              </w:sdtContent>
            </w:sdt>
            <w:permEnd w:id="555624824"/>
            <w:permEnd w:id="449331574"/>
          </w:p>
        </w:tc>
      </w:tr>
    </w:tbl>
    <w:p w:rsidR="00116FD5" w:rsidRDefault="00116FD5" w:rsidP="00116FD5">
      <w:pPr>
        <w:jc w:val="right"/>
        <w:rPr>
          <w:rFonts w:ascii="Arial" w:hAnsi="Arial" w:cs="Arial"/>
          <w:b/>
          <w:sz w:val="16"/>
          <w:szCs w:val="24"/>
        </w:rPr>
      </w:pPr>
      <w:proofErr w:type="spellStart"/>
      <w:r>
        <w:rPr>
          <w:rFonts w:ascii="Arial" w:hAnsi="Arial" w:cs="Arial"/>
          <w:b/>
          <w:sz w:val="16"/>
          <w:szCs w:val="24"/>
        </w:rPr>
        <w:t>Ref</w:t>
      </w:r>
      <w:proofErr w:type="spellEnd"/>
      <w:r>
        <w:rPr>
          <w:rFonts w:ascii="Arial" w:hAnsi="Arial" w:cs="Arial"/>
          <w:b/>
          <w:sz w:val="16"/>
          <w:szCs w:val="24"/>
        </w:rPr>
        <w:t>: PROC-GC-011</w:t>
      </w:r>
    </w:p>
    <w:p w:rsidR="00116FD5" w:rsidRDefault="00116FD5" w:rsidP="00116FD5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br w:type="page"/>
      </w:r>
      <w:r>
        <w:rPr>
          <w:rFonts w:ascii="Arial" w:hAnsi="Arial" w:cs="Arial"/>
          <w:b/>
          <w:sz w:val="18"/>
          <w:szCs w:val="24"/>
        </w:rPr>
        <w:lastRenderedPageBreak/>
        <w:t>Instrucciones de llenado:</w:t>
      </w:r>
    </w:p>
    <w:p w:rsidR="00116FD5" w:rsidRDefault="00116FD5" w:rsidP="00116FD5">
      <w:pPr>
        <w:rPr>
          <w:rFonts w:ascii="Arial" w:hAnsi="Arial" w:cs="Arial"/>
          <w:b/>
          <w:sz w:val="18"/>
          <w:szCs w:val="24"/>
        </w:rPr>
      </w:pP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(1) </w:t>
      </w:r>
      <w:r>
        <w:rPr>
          <w:rFonts w:ascii="Arial" w:hAnsi="Arial" w:cs="Arial"/>
          <w:sz w:val="18"/>
          <w:szCs w:val="24"/>
        </w:rPr>
        <w:t>Indicar el número de consecutivo del registro, ej. 001/2015.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(2) </w:t>
      </w:r>
      <w:r>
        <w:rPr>
          <w:rFonts w:ascii="Arial" w:hAnsi="Arial" w:cs="Arial"/>
          <w:sz w:val="18"/>
          <w:szCs w:val="24"/>
        </w:rPr>
        <w:t>Indicar la fecha que se realizó el registro.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(3) </w:t>
      </w:r>
      <w:r>
        <w:rPr>
          <w:rFonts w:ascii="Arial" w:hAnsi="Arial" w:cs="Arial"/>
          <w:sz w:val="18"/>
          <w:szCs w:val="24"/>
        </w:rPr>
        <w:t>Indicar el lugar físico o ruta electrónica donde se debe almacenar o colectar el formato una vez lleno (convertido en registro).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(4) </w:t>
      </w:r>
      <w:r>
        <w:rPr>
          <w:rFonts w:ascii="Arial" w:hAnsi="Arial" w:cs="Arial"/>
          <w:sz w:val="18"/>
          <w:szCs w:val="24"/>
        </w:rPr>
        <w:t>Indicar los objetivos que persigue la revisión.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(5) </w:t>
      </w:r>
      <w:r>
        <w:rPr>
          <w:rFonts w:ascii="Arial" w:hAnsi="Arial" w:cs="Arial"/>
          <w:sz w:val="18"/>
          <w:szCs w:val="24"/>
        </w:rPr>
        <w:t>Indicar los criterios de la revisión, como documento de referencia (si hay).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(6) </w:t>
      </w:r>
      <w:r>
        <w:rPr>
          <w:rFonts w:ascii="Arial" w:hAnsi="Arial" w:cs="Arial"/>
          <w:sz w:val="18"/>
          <w:szCs w:val="24"/>
        </w:rPr>
        <w:t>Indicar el alcance de la revisión, incluida área y/o actividad a revisar, fecha de la revisión y el equipo revisor.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(7) </w:t>
      </w:r>
      <w:r>
        <w:rPr>
          <w:rFonts w:ascii="Arial" w:hAnsi="Arial" w:cs="Arial"/>
          <w:sz w:val="18"/>
          <w:szCs w:val="24"/>
        </w:rPr>
        <w:t>Indicar con detalle las actividades a realizar durante la revisión (orden del día), con fecha y hora estimada.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(8) </w:t>
      </w:r>
      <w:r>
        <w:rPr>
          <w:rFonts w:ascii="Arial" w:hAnsi="Arial" w:cs="Arial"/>
          <w:sz w:val="18"/>
          <w:szCs w:val="24"/>
        </w:rPr>
        <w:t>Indicar los documentos analizados, hallazgos encontrados en la revisión, acciones a seguir para atender el hallazgo y responsables/fechas de seguimiento y conclusiones de la revisión. Indicar también si es requerido aplicar correcciones, acciones correctivas, acciones preventivas o mejoras, si es el caso; indicar fechas y responsables de su aplicación. Indicar también si es requerido realizar una auditoría de seguimiento a la atención de los hallazgos encontrados, en su caso indicar responsable/fechas de auditoría.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(9) </w:t>
      </w:r>
      <w:r>
        <w:rPr>
          <w:rFonts w:ascii="Arial" w:hAnsi="Arial" w:cs="Arial"/>
          <w:sz w:val="18"/>
          <w:szCs w:val="24"/>
        </w:rPr>
        <w:t xml:space="preserve">Indicar el nombre y firma del personal del Laboratorio que realizó la revisión; así como su fecha de cierre. 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(Nota) </w:t>
      </w:r>
      <w:r>
        <w:rPr>
          <w:rFonts w:ascii="Arial" w:hAnsi="Arial" w:cs="Arial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:rsidR="00116FD5" w:rsidRDefault="00116FD5" w:rsidP="00116FD5">
      <w:pPr>
        <w:ind w:left="142" w:hanging="142"/>
        <w:rPr>
          <w:rFonts w:ascii="Arial" w:hAnsi="Arial" w:cs="Arial"/>
          <w:sz w:val="18"/>
          <w:szCs w:val="24"/>
        </w:rPr>
      </w:pPr>
    </w:p>
    <w:p w:rsidR="00116FD5" w:rsidRPr="003221FC" w:rsidRDefault="00116FD5" w:rsidP="00116FD5">
      <w:pPr>
        <w:jc w:val="right"/>
        <w:rPr>
          <w:rFonts w:ascii="Arial" w:hAnsi="Arial" w:cs="Arial"/>
          <w:b/>
          <w:sz w:val="16"/>
          <w:szCs w:val="24"/>
        </w:rPr>
      </w:pPr>
    </w:p>
    <w:p w:rsidR="00712CC5" w:rsidRDefault="00712CC5"/>
    <w:sectPr w:rsidR="00712CC5" w:rsidSect="000163EF">
      <w:headerReference w:type="default" r:id="rId9"/>
      <w:footerReference w:type="default" r:id="rId10"/>
      <w:pgSz w:w="12240" w:h="15840" w:code="12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D25" w:rsidRDefault="00434D25">
      <w:r>
        <w:separator/>
      </w:r>
    </w:p>
  </w:endnote>
  <w:endnote w:type="continuationSeparator" w:id="0">
    <w:p w:rsidR="00434D25" w:rsidRDefault="004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06" w:rsidRPr="005D6B25" w:rsidRDefault="00116FD5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A65C09">
      <w:rPr>
        <w:rFonts w:ascii="Arial" w:hAnsi="Arial" w:cs="Arial"/>
        <w:noProof/>
        <w:sz w:val="18"/>
        <w:lang w:val="es-ES"/>
      </w:rPr>
      <w:t>2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A65C09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D25" w:rsidRDefault="00434D25">
      <w:r>
        <w:separator/>
      </w:r>
    </w:p>
  </w:footnote>
  <w:footnote w:type="continuationSeparator" w:id="0">
    <w:p w:rsidR="00434D25" w:rsidRDefault="0043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C97147" w:rsidRPr="000D777A" w:rsidTr="00AA3751">
      <w:trPr>
        <w:trHeight w:val="428"/>
      </w:trPr>
      <w:tc>
        <w:tcPr>
          <w:tcW w:w="1560" w:type="dxa"/>
          <w:vMerge w:val="restart"/>
          <w:vAlign w:val="center"/>
        </w:tcPr>
        <w:p w:rsidR="00C97147" w:rsidRPr="002B5083" w:rsidRDefault="00116FD5" w:rsidP="00C97147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7BA0B54" wp14:editId="27517068">
                <wp:extent cx="762000" cy="205135"/>
                <wp:effectExtent l="0" t="0" r="0" b="4445"/>
                <wp:docPr id="4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:rsidR="00C97147" w:rsidRPr="006C3796" w:rsidRDefault="00116FD5" w:rsidP="00C9714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7226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503628">
            <w:rPr>
              <w:rFonts w:ascii="Arial" w:hAnsi="Arial" w:cs="Arial"/>
              <w:b/>
              <w:sz w:val="24"/>
              <w:szCs w:val="24"/>
            </w:rPr>
            <w:t>calendario para realización de revisiones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por la dirección </w:t>
          </w:r>
        </w:p>
        <w:p w:rsidR="00C97147" w:rsidRPr="00026208" w:rsidRDefault="00116FD5" w:rsidP="00C97147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8C6CAA">
            <w:rPr>
              <w:rFonts w:ascii="Arial" w:hAnsi="Arial" w:cs="Arial"/>
              <w:b/>
              <w:color w:val="44546A" w:themeColor="text2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  <w:b/>
            </w:rPr>
          </w:pPr>
          <w:r w:rsidRPr="002B5083">
            <w:rPr>
              <w:rFonts w:ascii="Arial" w:hAnsi="Arial" w:cs="Arial"/>
              <w:b/>
            </w:rPr>
            <w:t>Identificación:</w:t>
          </w:r>
        </w:p>
        <w:p w:rsidR="00C97147" w:rsidRPr="00B47FAC" w:rsidRDefault="00116FD5" w:rsidP="00503628">
          <w:pPr>
            <w:pStyle w:val="Encabezado"/>
            <w:rPr>
              <w:rFonts w:ascii="Arial" w:hAnsi="Arial" w:cs="Arial"/>
              <w:color w:val="FF0000"/>
            </w:rPr>
          </w:pPr>
          <w:r w:rsidRPr="008C6CAA">
            <w:rPr>
              <w:rFonts w:ascii="Arial" w:hAnsi="Arial" w:cs="Arial"/>
              <w:color w:val="44546A" w:themeColor="text2"/>
            </w:rPr>
            <w:t>FOR</w:t>
          </w:r>
          <w:r>
            <w:rPr>
              <w:rFonts w:ascii="Arial" w:hAnsi="Arial" w:cs="Arial"/>
              <w:color w:val="44546A" w:themeColor="text2"/>
            </w:rPr>
            <w:t>-GC-0</w:t>
          </w:r>
          <w:r w:rsidR="00503628">
            <w:rPr>
              <w:rFonts w:ascii="Arial" w:hAnsi="Arial" w:cs="Arial"/>
              <w:color w:val="44546A" w:themeColor="text2"/>
            </w:rPr>
            <w:t>45</w:t>
          </w:r>
        </w:p>
      </w:tc>
    </w:tr>
    <w:tr w:rsidR="00C97147" w:rsidRPr="000D777A" w:rsidTr="00AA3751">
      <w:trPr>
        <w:trHeight w:val="427"/>
      </w:trPr>
      <w:tc>
        <w:tcPr>
          <w:tcW w:w="1560" w:type="dxa"/>
          <w:vMerge/>
        </w:tcPr>
        <w:p w:rsidR="00C97147" w:rsidRPr="002B5083" w:rsidRDefault="00BF6465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:rsidR="00C97147" w:rsidRPr="002B5083" w:rsidRDefault="00BF6465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 xml:space="preserve">Revisión: </w:t>
          </w:r>
          <w:r w:rsidRPr="00A8735A">
            <w:rPr>
              <w:rFonts w:ascii="Arial" w:hAnsi="Arial" w:cs="Arial"/>
              <w:color w:val="44546A" w:themeColor="text2"/>
            </w:rPr>
            <w:t>1</w:t>
          </w:r>
        </w:p>
      </w:tc>
    </w:tr>
    <w:tr w:rsidR="00C97147" w:rsidRPr="000D777A" w:rsidTr="00AA3751">
      <w:trPr>
        <w:trHeight w:val="427"/>
      </w:trPr>
      <w:tc>
        <w:tcPr>
          <w:tcW w:w="1560" w:type="dxa"/>
          <w:vMerge/>
        </w:tcPr>
        <w:p w:rsidR="00C97147" w:rsidRPr="002B5083" w:rsidRDefault="00BF6465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:rsidR="00C97147" w:rsidRPr="002B5083" w:rsidRDefault="00BF6465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>
            <w:rPr>
              <w:rFonts w:ascii="Arial" w:hAnsi="Arial" w:cs="Arial"/>
              <w:color w:val="44546A" w:themeColor="text2"/>
            </w:rPr>
            <w:t>2019/02/21</w:t>
          </w:r>
        </w:p>
      </w:tc>
    </w:tr>
  </w:tbl>
  <w:p w:rsidR="00E40406" w:rsidRDefault="00BF6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2AC5"/>
    <w:multiLevelType w:val="hybridMultilevel"/>
    <w:tmpl w:val="26948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mvZ5TMQ9mjG4sTmhzEujaJGMSimIR2HVew7k/z2dSOzRbw67tEePK09LPQm50uPW1/fBE+5YAyioGDcHya/+w==" w:salt="Aticv6+9dws4/9d6h/QpL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D5"/>
    <w:rsid w:val="000163EF"/>
    <w:rsid w:val="00116FD5"/>
    <w:rsid w:val="001700DE"/>
    <w:rsid w:val="002949C1"/>
    <w:rsid w:val="00434D25"/>
    <w:rsid w:val="00503628"/>
    <w:rsid w:val="00712CC5"/>
    <w:rsid w:val="00886E6F"/>
    <w:rsid w:val="00A46561"/>
    <w:rsid w:val="00A65C09"/>
    <w:rsid w:val="00BF6465"/>
    <w:rsid w:val="00EB458B"/>
    <w:rsid w:val="00FB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6BAE415-A78F-4F2E-9126-E022CE6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6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6FD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116F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6FD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6FD5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EB4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58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3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3E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80228519648079AB75BF3BBEF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2E39-30A7-4AD5-82D5-F03D1957739E}"/>
      </w:docPartPr>
      <w:docPartBody>
        <w:p w:rsidR="00E87FD0" w:rsidRDefault="00552A18" w:rsidP="00552A18">
          <w:pPr>
            <w:pStyle w:val="77C80228519648079AB75BF3BBEFBAD8"/>
          </w:pPr>
          <w:r w:rsidRPr="00DA4DDD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DF0753298434380CD6FDF5BB8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6237-50E0-412B-9A4E-99364855214A}"/>
      </w:docPartPr>
      <w:docPartBody>
        <w:p w:rsidR="00E87FD0" w:rsidRDefault="00552A18" w:rsidP="00552A18">
          <w:pPr>
            <w:pStyle w:val="0E2DF0753298434380CD6FDF5BB8C51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5B94B8A69B04909ABB6DFCA997E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1728-2A8A-47F7-9CB5-D3D345DC81DB}"/>
      </w:docPartPr>
      <w:docPartBody>
        <w:p w:rsidR="00E87FD0" w:rsidRDefault="00552A18" w:rsidP="00552A18">
          <w:pPr>
            <w:pStyle w:val="95B94B8A69B04909ABB6DFCA997EF50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FA1A97B176F4F118E2A748D846E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6BE5-5B73-4BC4-8527-8263C96CC9B6}"/>
      </w:docPartPr>
      <w:docPartBody>
        <w:p w:rsidR="00E87FD0" w:rsidRDefault="00552A18" w:rsidP="00552A18">
          <w:pPr>
            <w:pStyle w:val="9FA1A97B176F4F118E2A748D846ED904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4903DB19ED40CF962077C6111C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E3DD-AA50-4BA4-9B77-E2A4F189FC17}"/>
      </w:docPartPr>
      <w:docPartBody>
        <w:p w:rsidR="00E87FD0" w:rsidRDefault="00552A18" w:rsidP="00552A18">
          <w:pPr>
            <w:pStyle w:val="074903DB19ED40CF962077C6111C688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C71413B0A84BC28BC1CA62B60B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67A1-9812-4EDC-96D1-A4069F355051}"/>
      </w:docPartPr>
      <w:docPartBody>
        <w:p w:rsidR="00E87FD0" w:rsidRDefault="00552A18" w:rsidP="00552A18">
          <w:pPr>
            <w:pStyle w:val="F6C71413B0A84BC28BC1CA62B60BB51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9643B7503B4E3FABF76EB79DDD4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D211-0254-45BF-A48E-6A707D931C1A}"/>
      </w:docPartPr>
      <w:docPartBody>
        <w:p w:rsidR="00E87FD0" w:rsidRDefault="00552A18" w:rsidP="00552A18">
          <w:pPr>
            <w:pStyle w:val="4D9643B7503B4E3FABF76EB79DDD43C8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57D8B4A7AC45A694E507A0DBFE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24F36-BD5E-4C69-B472-7D2D7EBA9C86}"/>
      </w:docPartPr>
      <w:docPartBody>
        <w:p w:rsidR="00E87FD0" w:rsidRDefault="00552A18" w:rsidP="00552A18">
          <w:pPr>
            <w:pStyle w:val="1557D8B4A7AC45A694E507A0DBFE14D2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8155E4A9B484D3F918E7AA6EAE1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9281-04F7-42ED-AADF-C2A8BE75BD0D}"/>
      </w:docPartPr>
      <w:docPartBody>
        <w:p w:rsidR="00E87FD0" w:rsidRDefault="00552A18" w:rsidP="00552A18">
          <w:pPr>
            <w:pStyle w:val="F8155E4A9B484D3F918E7AA6EAE17590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59F699624854837BEBC42CB1159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1089-DACB-4AA3-BB17-2DCD7B2C73F6}"/>
      </w:docPartPr>
      <w:docPartBody>
        <w:p w:rsidR="00E87FD0" w:rsidRDefault="00552A18" w:rsidP="00552A18">
          <w:pPr>
            <w:pStyle w:val="359F699624854837BEBC42CB1159529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1F5C607C67E4D759EC0285B6355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EC3E-672C-4D86-BBC4-46A48E58B07D}"/>
      </w:docPartPr>
      <w:docPartBody>
        <w:p w:rsidR="00E87FD0" w:rsidRDefault="00552A18" w:rsidP="00552A18">
          <w:pPr>
            <w:pStyle w:val="A1F5C607C67E4D759EC0285B6355D7E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0F3E5F1EAAC4814A60645D6EEC4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E518-7C3B-42E7-9EC2-D6972D29E5A3}"/>
      </w:docPartPr>
      <w:docPartBody>
        <w:p w:rsidR="00E87FD0" w:rsidRDefault="00552A18" w:rsidP="00552A18">
          <w:pPr>
            <w:pStyle w:val="D0F3E5F1EAAC4814A60645D6EEC45B0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38EF92B4514DF1BCF87F262A01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87D5-0036-46A0-ABF8-9F22D8DE6ED7}"/>
      </w:docPartPr>
      <w:docPartBody>
        <w:p w:rsidR="00E87FD0" w:rsidRDefault="00552A18" w:rsidP="00552A18">
          <w:pPr>
            <w:pStyle w:val="5A38EF92B4514DF1BCF87F262A01FFB1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B68E874252D4506ACC0E5EFDE49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45F3-CA8D-4A55-88A1-1F6F74D64526}"/>
      </w:docPartPr>
      <w:docPartBody>
        <w:p w:rsidR="00E87FD0" w:rsidRDefault="00552A18" w:rsidP="00552A18">
          <w:pPr>
            <w:pStyle w:val="EB68E874252D4506ACC0E5EFDE4984AE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A52B1DE2DD7443DAC8086F6E022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5D8E-F0CC-43CA-9B36-4FEBCCD6853B}"/>
      </w:docPartPr>
      <w:docPartBody>
        <w:p w:rsidR="00E87FD0" w:rsidRDefault="00552A18" w:rsidP="00552A18">
          <w:pPr>
            <w:pStyle w:val="DA52B1DE2DD7443DAC8086F6E02230DF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B3577D926C44AFBDB941770F4A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4929-13DC-41DA-BDDC-395849372C32}"/>
      </w:docPartPr>
      <w:docPartBody>
        <w:p w:rsidR="00E87FD0" w:rsidRDefault="00552A18" w:rsidP="00552A18">
          <w:pPr>
            <w:pStyle w:val="4FB3577D926C44AFBDB941770F4A7AB9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64671E82E14CE08C9E411AECF8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E5F3-68BA-4902-A15F-50247E545B3B}"/>
      </w:docPartPr>
      <w:docPartBody>
        <w:p w:rsidR="00E87FD0" w:rsidRDefault="00552A18" w:rsidP="00552A18">
          <w:pPr>
            <w:pStyle w:val="F664671E82E14CE08C9E411AECF8938D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6B8F9D59681465A94A6A32CC6F4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F380-33D1-4165-8477-80B6CD789BEE}"/>
      </w:docPartPr>
      <w:docPartBody>
        <w:p w:rsidR="00E87FD0" w:rsidRDefault="00552A18" w:rsidP="00552A18">
          <w:pPr>
            <w:pStyle w:val="46B8F9D59681465A94A6A32CC6F410C9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43A0B9F9444122A0B20A2EC5A4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1839-4DE0-469E-BC9B-0AB53E1558CC}"/>
      </w:docPartPr>
      <w:docPartBody>
        <w:p w:rsidR="00E87FD0" w:rsidRDefault="00552A18" w:rsidP="00552A18">
          <w:pPr>
            <w:pStyle w:val="A443A0B9F9444122A0B20A2EC5A46094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7AE5A785D74BA6B6BBC1EE10AC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98A8-3316-400B-848E-38DD817F26D6}"/>
      </w:docPartPr>
      <w:docPartBody>
        <w:p w:rsidR="00E87FD0" w:rsidRDefault="00552A18" w:rsidP="00552A18">
          <w:pPr>
            <w:pStyle w:val="347AE5A785D74BA6B6BBC1EE10AC482E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FB48B863C24475E8A4C30570B91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EFCE-D921-4AA9-8C52-B02B98844A8A}"/>
      </w:docPartPr>
      <w:docPartBody>
        <w:p w:rsidR="00E87FD0" w:rsidRDefault="00552A18" w:rsidP="00552A18">
          <w:pPr>
            <w:pStyle w:val="9FB48B863C24475E8A4C30570B91C1A5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8"/>
    <w:rsid w:val="001A6872"/>
    <w:rsid w:val="00552A18"/>
    <w:rsid w:val="00A55137"/>
    <w:rsid w:val="00E87FD0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2A18"/>
    <w:rPr>
      <w:color w:val="808080"/>
    </w:rPr>
  </w:style>
  <w:style w:type="paragraph" w:customStyle="1" w:styleId="77C80228519648079AB75BF3BBEFBAD8">
    <w:name w:val="77C80228519648079AB75BF3BBEFBAD8"/>
    <w:rsid w:val="00552A18"/>
  </w:style>
  <w:style w:type="paragraph" w:customStyle="1" w:styleId="0E2DF0753298434380CD6FDF5BB8C513">
    <w:name w:val="0E2DF0753298434380CD6FDF5BB8C513"/>
    <w:rsid w:val="00552A18"/>
  </w:style>
  <w:style w:type="paragraph" w:customStyle="1" w:styleId="95B94B8A69B04909ABB6DFCA997EF506">
    <w:name w:val="95B94B8A69B04909ABB6DFCA997EF506"/>
    <w:rsid w:val="00552A18"/>
  </w:style>
  <w:style w:type="paragraph" w:customStyle="1" w:styleId="9FA1A97B176F4F118E2A748D846ED904">
    <w:name w:val="9FA1A97B176F4F118E2A748D846ED904"/>
    <w:rsid w:val="00552A18"/>
  </w:style>
  <w:style w:type="paragraph" w:customStyle="1" w:styleId="074903DB19ED40CF962077C6111C688B">
    <w:name w:val="074903DB19ED40CF962077C6111C688B"/>
    <w:rsid w:val="00552A18"/>
  </w:style>
  <w:style w:type="paragraph" w:customStyle="1" w:styleId="AF13B9007E3140B79550577BA71E9B39">
    <w:name w:val="AF13B9007E3140B79550577BA71E9B39"/>
    <w:rsid w:val="00552A18"/>
  </w:style>
  <w:style w:type="paragraph" w:customStyle="1" w:styleId="F6C71413B0A84BC28BC1CA62B60BB516">
    <w:name w:val="F6C71413B0A84BC28BC1CA62B60BB516"/>
    <w:rsid w:val="00552A18"/>
  </w:style>
  <w:style w:type="paragraph" w:customStyle="1" w:styleId="4D9643B7503B4E3FABF76EB79DDD43C8">
    <w:name w:val="4D9643B7503B4E3FABF76EB79DDD43C8"/>
    <w:rsid w:val="00552A18"/>
  </w:style>
  <w:style w:type="paragraph" w:customStyle="1" w:styleId="1557D8B4A7AC45A694E507A0DBFE14D2">
    <w:name w:val="1557D8B4A7AC45A694E507A0DBFE14D2"/>
    <w:rsid w:val="00552A18"/>
  </w:style>
  <w:style w:type="paragraph" w:customStyle="1" w:styleId="F8155E4A9B484D3F918E7AA6EAE17590">
    <w:name w:val="F8155E4A9B484D3F918E7AA6EAE17590"/>
    <w:rsid w:val="00552A18"/>
  </w:style>
  <w:style w:type="paragraph" w:customStyle="1" w:styleId="359F699624854837BEBC42CB1159529B">
    <w:name w:val="359F699624854837BEBC42CB1159529B"/>
    <w:rsid w:val="00552A18"/>
  </w:style>
  <w:style w:type="paragraph" w:customStyle="1" w:styleId="A1F5C607C67E4D759EC0285B6355D7EB">
    <w:name w:val="A1F5C607C67E4D759EC0285B6355D7EB"/>
    <w:rsid w:val="00552A18"/>
  </w:style>
  <w:style w:type="paragraph" w:customStyle="1" w:styleId="D0F3E5F1EAAC4814A60645D6EEC45B06">
    <w:name w:val="D0F3E5F1EAAC4814A60645D6EEC45B06"/>
    <w:rsid w:val="00552A18"/>
  </w:style>
  <w:style w:type="paragraph" w:customStyle="1" w:styleId="5A38EF92B4514DF1BCF87F262A01FFB1">
    <w:name w:val="5A38EF92B4514DF1BCF87F262A01FFB1"/>
    <w:rsid w:val="00552A18"/>
  </w:style>
  <w:style w:type="paragraph" w:customStyle="1" w:styleId="EB68E874252D4506ACC0E5EFDE4984AE">
    <w:name w:val="EB68E874252D4506ACC0E5EFDE4984AE"/>
    <w:rsid w:val="00552A18"/>
  </w:style>
  <w:style w:type="paragraph" w:customStyle="1" w:styleId="DA52B1DE2DD7443DAC8086F6E02230DF">
    <w:name w:val="DA52B1DE2DD7443DAC8086F6E02230DF"/>
    <w:rsid w:val="00552A18"/>
  </w:style>
  <w:style w:type="paragraph" w:customStyle="1" w:styleId="4FB3577D926C44AFBDB941770F4A7AB9">
    <w:name w:val="4FB3577D926C44AFBDB941770F4A7AB9"/>
    <w:rsid w:val="00552A18"/>
  </w:style>
  <w:style w:type="paragraph" w:customStyle="1" w:styleId="F664671E82E14CE08C9E411AECF8938D">
    <w:name w:val="F664671E82E14CE08C9E411AECF8938D"/>
    <w:rsid w:val="00552A18"/>
  </w:style>
  <w:style w:type="paragraph" w:customStyle="1" w:styleId="46B8F9D59681465A94A6A32CC6F410C9">
    <w:name w:val="46B8F9D59681465A94A6A32CC6F410C9"/>
    <w:rsid w:val="00552A18"/>
  </w:style>
  <w:style w:type="paragraph" w:customStyle="1" w:styleId="A443A0B9F9444122A0B20A2EC5A46094">
    <w:name w:val="A443A0B9F9444122A0B20A2EC5A46094"/>
    <w:rsid w:val="00552A18"/>
  </w:style>
  <w:style w:type="paragraph" w:customStyle="1" w:styleId="F757A50874DE4667862F65EA74B50EFC">
    <w:name w:val="F757A50874DE4667862F65EA74B50EFC"/>
    <w:rsid w:val="00552A18"/>
  </w:style>
  <w:style w:type="paragraph" w:customStyle="1" w:styleId="676989C4AA9A404B85A2E81AE8FD7FE5">
    <w:name w:val="676989C4AA9A404B85A2E81AE8FD7FE5"/>
    <w:rsid w:val="00552A18"/>
  </w:style>
  <w:style w:type="paragraph" w:customStyle="1" w:styleId="BB9F6BAADD354ED8836C8690259C42B0">
    <w:name w:val="BB9F6BAADD354ED8836C8690259C42B0"/>
    <w:rsid w:val="00552A18"/>
  </w:style>
  <w:style w:type="paragraph" w:customStyle="1" w:styleId="6445B9C0902F45B08F9DEC0F9B07F7A3">
    <w:name w:val="6445B9C0902F45B08F9DEC0F9B07F7A3"/>
    <w:rsid w:val="00552A18"/>
  </w:style>
  <w:style w:type="paragraph" w:customStyle="1" w:styleId="8C4C7C6EAC064108B28439C2C8BFFFFC">
    <w:name w:val="8C4C7C6EAC064108B28439C2C8BFFFFC"/>
    <w:rsid w:val="00552A18"/>
  </w:style>
  <w:style w:type="paragraph" w:customStyle="1" w:styleId="4F084B20A666485BB68C77F152329BEA">
    <w:name w:val="4F084B20A666485BB68C77F152329BEA"/>
    <w:rsid w:val="00552A18"/>
  </w:style>
  <w:style w:type="paragraph" w:customStyle="1" w:styleId="347AE5A785D74BA6B6BBC1EE10AC482E">
    <w:name w:val="347AE5A785D74BA6B6BBC1EE10AC482E"/>
    <w:rsid w:val="00552A18"/>
  </w:style>
  <w:style w:type="paragraph" w:customStyle="1" w:styleId="9FB48B863C24475E8A4C30570B91C1A5">
    <w:name w:val="9FB48B863C24475E8A4C30570B91C1A5"/>
    <w:rsid w:val="0055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3961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AOXLAB S.A.S.</dc:creator>
  <cp:keywords/>
  <dc:description/>
  <cp:lastModifiedBy>AOXLAB S.A.S.</cp:lastModifiedBy>
  <cp:revision>3</cp:revision>
  <cp:lastPrinted>2019-03-26T19:23:00Z</cp:lastPrinted>
  <dcterms:created xsi:type="dcterms:W3CDTF">2019-03-28T19:39:00Z</dcterms:created>
  <dcterms:modified xsi:type="dcterms:W3CDTF">2019-03-28T19:40:00Z</dcterms:modified>
</cp:coreProperties>
</file>